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D35" w:rsidRPr="005D1F95" w:rsidRDefault="005D1F95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 w:rsidRPr="005D1F95">
        <w:rPr>
          <w:rFonts w:ascii="黑体" w:eastAsia="黑体" w:hAnsi="黑体" w:hint="eastAsia"/>
          <w:b/>
          <w:sz w:val="32"/>
        </w:rPr>
        <w:t>第</w:t>
      </w:r>
      <w:r w:rsidR="003C44B6">
        <w:rPr>
          <w:rFonts w:ascii="黑体" w:eastAsia="黑体" w:hAnsi="黑体"/>
          <w:b/>
          <w:sz w:val="32"/>
        </w:rPr>
        <w:t>2</w:t>
      </w:r>
      <w:r w:rsidRPr="005D1F95">
        <w:rPr>
          <w:rFonts w:ascii="黑体" w:eastAsia="黑体" w:hAnsi="黑体" w:hint="eastAsia"/>
          <w:b/>
          <w:sz w:val="32"/>
        </w:rPr>
        <w:t xml:space="preserve">讲  </w:t>
      </w:r>
      <w:r w:rsidR="003C44B6">
        <w:rPr>
          <w:rFonts w:ascii="黑体" w:eastAsia="黑体" w:hAnsi="黑体" w:hint="eastAsia"/>
          <w:b/>
          <w:sz w:val="32"/>
        </w:rPr>
        <w:t>等量</w:t>
      </w:r>
      <w:r w:rsidR="003C44B6">
        <w:rPr>
          <w:rFonts w:ascii="黑体" w:eastAsia="黑体" w:hAnsi="黑体"/>
          <w:b/>
          <w:sz w:val="32"/>
        </w:rPr>
        <w:t>代换</w:t>
      </w:r>
    </w:p>
    <w:p w:rsidR="005D1F95" w:rsidRDefault="005D1F95" w:rsidP="00B45000">
      <w:pPr>
        <w:spacing w:line="360" w:lineRule="auto"/>
        <w:ind w:firstLineChars="2400" w:firstLine="5760"/>
        <w:rPr>
          <w:sz w:val="24"/>
          <w:u w:val="single"/>
        </w:rPr>
      </w:pPr>
      <w:r>
        <w:rPr>
          <w:sz w:val="24"/>
        </w:rPr>
        <w:t xml:space="preserve"> </w:t>
      </w:r>
      <w:r w:rsidRPr="005D1F95">
        <w:rPr>
          <w:sz w:val="24"/>
        </w:rPr>
        <w:t xml:space="preserve">  </w:t>
      </w:r>
      <w:r w:rsidRPr="005D1F95">
        <w:rPr>
          <w:rFonts w:hint="eastAsia"/>
          <w:sz w:val="24"/>
        </w:rPr>
        <w:t>等级</w:t>
      </w:r>
      <w:r w:rsidRPr="005D1F95">
        <w:rPr>
          <w:sz w:val="24"/>
        </w:rPr>
        <w:t>：</w:t>
      </w:r>
      <w:r w:rsidRPr="005D1F95">
        <w:rPr>
          <w:rFonts w:hint="eastAsia"/>
          <w:sz w:val="24"/>
          <w:u w:val="single"/>
        </w:rPr>
        <w:t xml:space="preserve">   </w:t>
      </w:r>
      <w:r w:rsidR="00B45000">
        <w:rPr>
          <w:sz w:val="24"/>
          <w:u w:val="single"/>
        </w:rPr>
        <w:t xml:space="preserve">   </w:t>
      </w:r>
      <w:r w:rsidRPr="005D1F95">
        <w:rPr>
          <w:rFonts w:hint="eastAsia"/>
          <w:sz w:val="24"/>
          <w:u w:val="single"/>
        </w:rPr>
        <w:t xml:space="preserve">    </w:t>
      </w:r>
    </w:p>
    <w:p w:rsidR="003C299B" w:rsidRPr="003C44B6" w:rsidRDefault="003C44B6" w:rsidP="003C44B6">
      <w:pPr>
        <w:spacing w:line="360" w:lineRule="auto"/>
        <w:ind w:firstLineChars="200" w:firstLine="480"/>
        <w:rPr>
          <w:sz w:val="24"/>
        </w:rPr>
      </w:pPr>
      <w:r w:rsidRPr="00BE66FF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8B6DE4A" wp14:editId="3A7A705C">
                <wp:simplePos x="0" y="0"/>
                <wp:positionH relativeFrom="margin">
                  <wp:align>left</wp:align>
                </wp:positionH>
                <wp:positionV relativeFrom="paragraph">
                  <wp:posOffset>605790</wp:posOffset>
                </wp:positionV>
                <wp:extent cx="5629275" cy="1095375"/>
                <wp:effectExtent l="0" t="0" r="9525" b="9525"/>
                <wp:wrapSquare wrapText="bothSides"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66FF" w:rsidRDefault="00BE66FF" w:rsidP="003C44B6">
                            <w:pPr>
                              <w:rPr>
                                <w:rFonts w:ascii="楷体" w:eastAsia="楷体" w:hAnsi="楷体"/>
                                <w:sz w:val="24"/>
                              </w:rPr>
                            </w:pPr>
                            <w:r w:rsidRPr="00DD26DB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分析</w:t>
                            </w:r>
                            <w:r w:rsidRPr="00DD26DB">
                              <w:rPr>
                                <w:rFonts w:ascii="楷体" w:eastAsia="楷体" w:hAnsi="楷体"/>
                                <w:sz w:val="24"/>
                              </w:rPr>
                              <w:t>：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根据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“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1个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苹果的质量=3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个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桃子的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质量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”可得出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2个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苹果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的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质量=6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个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桃子的质量，又因为“1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个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梨的质量+2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个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苹果的质量”，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所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以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1个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梨的质量=6</w:t>
                            </w:r>
                            <w:r w:rsid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个</w:t>
                            </w:r>
                            <w:r w:rsidR="003C44B6">
                              <w:rPr>
                                <w:rFonts w:ascii="楷体" w:eastAsia="楷体" w:hAnsi="楷体"/>
                                <w:sz w:val="24"/>
                              </w:rPr>
                              <w:t>桃子的质量。</w:t>
                            </w:r>
                          </w:p>
                          <w:p w:rsidR="003C44B6" w:rsidRDefault="003C44B6" w:rsidP="003C44B6">
                            <w:pPr>
                              <w:rPr>
                                <w:rFonts w:ascii="楷体" w:eastAsia="楷体" w:hAnsi="楷体"/>
                                <w:sz w:val="2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列</w:t>
                            </w:r>
                            <w:r>
                              <w:rPr>
                                <w:rFonts w:ascii="楷体" w:eastAsia="楷体" w:hAnsi="楷体"/>
                                <w:sz w:val="24"/>
                              </w:rPr>
                              <w:t>式为：</w:t>
                            </w:r>
                            <w:r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 xml:space="preserve">   3×</w:t>
                            </w:r>
                            <w:r>
                              <w:rPr>
                                <w:rFonts w:ascii="楷体" w:eastAsia="楷体" w:hAnsi="楷体"/>
                                <w:sz w:val="24"/>
                              </w:rPr>
                              <w:t>2=6</w:t>
                            </w:r>
                            <w:r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ascii="楷体" w:eastAsia="楷体" w:hAnsi="楷体"/>
                                <w:sz w:val="24"/>
                              </w:rPr>
                              <w:t>个</w:t>
                            </w:r>
                            <w:proofErr w:type="gramEnd"/>
                            <w:r>
                              <w:rPr>
                                <w:rFonts w:ascii="楷体" w:eastAsia="楷体" w:hAnsi="楷体"/>
                                <w:sz w:val="24"/>
                              </w:rPr>
                              <w:t>）</w:t>
                            </w:r>
                          </w:p>
                          <w:p w:rsidR="003C44B6" w:rsidRPr="003C44B6" w:rsidRDefault="003C44B6" w:rsidP="003C44B6">
                            <w:pPr>
                              <w:rPr>
                                <w:rFonts w:ascii="楷体" w:eastAsia="楷体" w:hAnsi="楷体"/>
                                <w:sz w:val="2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答</w:t>
                            </w:r>
                            <w:r>
                              <w:rPr>
                                <w:rFonts w:ascii="楷体" w:eastAsia="楷体" w:hAnsi="楷体"/>
                                <w:sz w:val="24"/>
                              </w:rPr>
                              <w:t>：</w:t>
                            </w:r>
                            <w:r w:rsidRP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1个</w:t>
                            </w:r>
                            <w:r w:rsidRPr="003C44B6">
                              <w:rPr>
                                <w:rFonts w:ascii="楷体" w:eastAsia="楷体" w:hAnsi="楷体"/>
                                <w:sz w:val="24"/>
                              </w:rPr>
                              <w:t>梨的</w:t>
                            </w:r>
                            <w:r w:rsidRP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质量</w:t>
                            </w:r>
                            <w:r w:rsidRPr="003C44B6">
                              <w:rPr>
                                <w:rFonts w:ascii="楷体" w:eastAsia="楷体" w:hAnsi="楷体"/>
                                <w:sz w:val="24"/>
                              </w:rPr>
                              <w:t>等于</w:t>
                            </w:r>
                            <w:r w:rsidRPr="003C44B6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6</w:t>
                            </w:r>
                            <w:r w:rsidRPr="003C44B6">
                              <w:rPr>
                                <w:rFonts w:ascii="楷体" w:eastAsia="楷体" w:hAnsi="楷体"/>
                                <w:sz w:val="24"/>
                              </w:rPr>
                              <w:t>个桃子的质量</w:t>
                            </w:r>
                          </w:p>
                          <w:p w:rsidR="00BE66FF" w:rsidRPr="003C44B6" w:rsidRDefault="00BE66FF">
                            <w:pPr>
                              <w:rPr>
                                <w:rFonts w:ascii="楷体" w:eastAsia="楷体" w:hAnsi="楷体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6DE4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47.7pt;width:443.25pt;height:86.25pt;z-index:2516756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" stroked="f">
                <v:textbox>
                  <w:txbxContent>
                    <w:p w:rsidR="00BE66FF" w:rsidRDefault="00BE66FF" w:rsidP="003C44B6">
                      <w:pPr>
                        <w:rPr>
                          <w:rFonts w:ascii="楷体" w:eastAsia="楷体" w:hAnsi="楷体"/>
                          <w:sz w:val="24"/>
                        </w:rPr>
                      </w:pPr>
                      <w:r w:rsidRPr="00DD26DB">
                        <w:rPr>
                          <w:rFonts w:ascii="楷体" w:eastAsia="楷体" w:hAnsi="楷体" w:hint="eastAsia"/>
                          <w:sz w:val="24"/>
                        </w:rPr>
                        <w:t>分析</w:t>
                      </w:r>
                      <w:r w:rsidRPr="00DD26DB">
                        <w:rPr>
                          <w:rFonts w:ascii="楷体" w:eastAsia="楷体" w:hAnsi="楷体"/>
                          <w:sz w:val="24"/>
                        </w:rPr>
                        <w:t>：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根据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“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1个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苹果的质量=3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个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桃子的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质量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”可得出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2个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苹果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的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质量=6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个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桃子的质量，又因为“1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个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梨的质量+2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个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苹果的质量”，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所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以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1个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梨的质量=6</w:t>
                      </w:r>
                      <w:r w:rsidR="003C44B6">
                        <w:rPr>
                          <w:rFonts w:ascii="楷体" w:eastAsia="楷体" w:hAnsi="楷体" w:hint="eastAsia"/>
                          <w:sz w:val="24"/>
                        </w:rPr>
                        <w:t>个</w:t>
                      </w:r>
                      <w:r w:rsidR="003C44B6">
                        <w:rPr>
                          <w:rFonts w:ascii="楷体" w:eastAsia="楷体" w:hAnsi="楷体"/>
                          <w:sz w:val="24"/>
                        </w:rPr>
                        <w:t>桃子的质量。</w:t>
                      </w:r>
                    </w:p>
                    <w:p w:rsidR="003C44B6" w:rsidRDefault="003C44B6" w:rsidP="003C44B6">
                      <w:pPr>
                        <w:rPr>
                          <w:rFonts w:ascii="楷体" w:eastAsia="楷体" w:hAnsi="楷体"/>
                          <w:sz w:val="24"/>
                        </w:rPr>
                      </w:pPr>
                      <w:r>
                        <w:rPr>
                          <w:rFonts w:ascii="楷体" w:eastAsia="楷体" w:hAnsi="楷体" w:hint="eastAsia"/>
                          <w:sz w:val="24"/>
                        </w:rPr>
                        <w:t>列</w:t>
                      </w:r>
                      <w:r>
                        <w:rPr>
                          <w:rFonts w:ascii="楷体" w:eastAsia="楷体" w:hAnsi="楷体"/>
                          <w:sz w:val="24"/>
                        </w:rPr>
                        <w:t>式为：</w:t>
                      </w:r>
                      <w:r>
                        <w:rPr>
                          <w:rFonts w:ascii="楷体" w:eastAsia="楷体" w:hAnsi="楷体" w:hint="eastAsia"/>
                          <w:sz w:val="24"/>
                        </w:rPr>
                        <w:t xml:space="preserve">   3×</w:t>
                      </w:r>
                      <w:r>
                        <w:rPr>
                          <w:rFonts w:ascii="楷体" w:eastAsia="楷体" w:hAnsi="楷体"/>
                          <w:sz w:val="24"/>
                        </w:rPr>
                        <w:t>2=6</w:t>
                      </w:r>
                      <w:r>
                        <w:rPr>
                          <w:rFonts w:ascii="楷体" w:eastAsia="楷体" w:hAnsi="楷体" w:hint="eastAsia"/>
                          <w:sz w:val="24"/>
                        </w:rPr>
                        <w:t>（</w:t>
                      </w:r>
                      <w:proofErr w:type="gramStart"/>
                      <w:r>
                        <w:rPr>
                          <w:rFonts w:ascii="楷体" w:eastAsia="楷体" w:hAnsi="楷体"/>
                          <w:sz w:val="24"/>
                        </w:rPr>
                        <w:t>个</w:t>
                      </w:r>
                      <w:proofErr w:type="gramEnd"/>
                      <w:r>
                        <w:rPr>
                          <w:rFonts w:ascii="楷体" w:eastAsia="楷体" w:hAnsi="楷体"/>
                          <w:sz w:val="24"/>
                        </w:rPr>
                        <w:t>）</w:t>
                      </w:r>
                    </w:p>
                    <w:p w:rsidR="003C44B6" w:rsidRPr="003C44B6" w:rsidRDefault="003C44B6" w:rsidP="003C44B6">
                      <w:pPr>
                        <w:rPr>
                          <w:rFonts w:ascii="楷体" w:eastAsia="楷体" w:hAnsi="楷体" w:hint="eastAsia"/>
                          <w:sz w:val="24"/>
                        </w:rPr>
                      </w:pPr>
                      <w:r>
                        <w:rPr>
                          <w:rFonts w:ascii="楷体" w:eastAsia="楷体" w:hAnsi="楷体" w:hint="eastAsia"/>
                          <w:sz w:val="24"/>
                        </w:rPr>
                        <w:t>答</w:t>
                      </w:r>
                      <w:r>
                        <w:rPr>
                          <w:rFonts w:ascii="楷体" w:eastAsia="楷体" w:hAnsi="楷体"/>
                          <w:sz w:val="24"/>
                        </w:rPr>
                        <w:t>：</w:t>
                      </w:r>
                      <w:r w:rsidRPr="003C44B6">
                        <w:rPr>
                          <w:rFonts w:ascii="楷体" w:eastAsia="楷体" w:hAnsi="楷体" w:hint="eastAsia"/>
                          <w:sz w:val="24"/>
                        </w:rPr>
                        <w:t>1个</w:t>
                      </w:r>
                      <w:r w:rsidRPr="003C44B6">
                        <w:rPr>
                          <w:rFonts w:ascii="楷体" w:eastAsia="楷体" w:hAnsi="楷体"/>
                          <w:sz w:val="24"/>
                        </w:rPr>
                        <w:t>梨的</w:t>
                      </w:r>
                      <w:r w:rsidRPr="003C44B6">
                        <w:rPr>
                          <w:rFonts w:ascii="楷体" w:eastAsia="楷体" w:hAnsi="楷体" w:hint="eastAsia"/>
                          <w:sz w:val="24"/>
                        </w:rPr>
                        <w:t>质量</w:t>
                      </w:r>
                      <w:r w:rsidRPr="003C44B6">
                        <w:rPr>
                          <w:rFonts w:ascii="楷体" w:eastAsia="楷体" w:hAnsi="楷体"/>
                          <w:sz w:val="24"/>
                        </w:rPr>
                        <w:t>等于</w:t>
                      </w:r>
                      <w:r w:rsidRPr="003C44B6">
                        <w:rPr>
                          <w:rFonts w:ascii="楷体" w:eastAsia="楷体" w:hAnsi="楷体" w:hint="eastAsia"/>
                          <w:sz w:val="24"/>
                        </w:rPr>
                        <w:t>6</w:t>
                      </w:r>
                      <w:r w:rsidRPr="003C44B6">
                        <w:rPr>
                          <w:rFonts w:ascii="楷体" w:eastAsia="楷体" w:hAnsi="楷体"/>
                          <w:sz w:val="24"/>
                        </w:rPr>
                        <w:t>个桃子的质量</w:t>
                      </w:r>
                    </w:p>
                    <w:p w:rsidR="00BE66FF" w:rsidRPr="003C44B6" w:rsidRDefault="00BE66FF">
                      <w:pPr>
                        <w:rPr>
                          <w:rFonts w:ascii="楷体" w:eastAsia="楷体" w:hAnsi="楷体"/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45000">
        <w:rPr>
          <w:rFonts w:hint="eastAsia"/>
          <w:sz w:val="24"/>
        </w:rPr>
        <w:t>【</w:t>
      </w:r>
      <w:r w:rsidR="005D1F95">
        <w:rPr>
          <w:rFonts w:hint="eastAsia"/>
          <w:sz w:val="24"/>
        </w:rPr>
        <w:t>例</w:t>
      </w:r>
      <w:r w:rsidR="00B45000">
        <w:rPr>
          <w:rFonts w:hint="eastAsia"/>
          <w:sz w:val="24"/>
        </w:rPr>
        <w:t>】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</w:t>
      </w:r>
      <w:r>
        <w:rPr>
          <w:sz w:val="24"/>
        </w:rPr>
        <w:t>梨子等于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个</w:t>
      </w:r>
      <w:r>
        <w:rPr>
          <w:sz w:val="24"/>
        </w:rPr>
        <w:t>苹果的</w:t>
      </w:r>
      <w:r>
        <w:rPr>
          <w:rFonts w:hint="eastAsia"/>
          <w:sz w:val="24"/>
        </w:rPr>
        <w:t>质</w:t>
      </w:r>
      <w:r>
        <w:rPr>
          <w:sz w:val="24"/>
        </w:rPr>
        <w:t>量，</w:t>
      </w:r>
      <w:r>
        <w:rPr>
          <w:sz w:val="24"/>
        </w:rPr>
        <w:t>1</w:t>
      </w:r>
      <w:r>
        <w:rPr>
          <w:rFonts w:hint="eastAsia"/>
          <w:sz w:val="24"/>
        </w:rPr>
        <w:t>个</w:t>
      </w:r>
      <w:r>
        <w:rPr>
          <w:sz w:val="24"/>
        </w:rPr>
        <w:t>苹果等于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</w:t>
      </w:r>
      <w:r>
        <w:rPr>
          <w:sz w:val="24"/>
        </w:rPr>
        <w:t>桃子的</w:t>
      </w:r>
      <w:r>
        <w:rPr>
          <w:rFonts w:hint="eastAsia"/>
          <w:sz w:val="24"/>
        </w:rPr>
        <w:t>质</w:t>
      </w:r>
      <w:r>
        <w:rPr>
          <w:sz w:val="24"/>
        </w:rPr>
        <w:t>量，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</w:t>
      </w:r>
      <w:r>
        <w:rPr>
          <w:sz w:val="24"/>
        </w:rPr>
        <w:t>梨的</w:t>
      </w:r>
      <w:r>
        <w:rPr>
          <w:rFonts w:hint="eastAsia"/>
          <w:sz w:val="24"/>
        </w:rPr>
        <w:t>质量</w:t>
      </w:r>
      <w:r>
        <w:rPr>
          <w:sz w:val="24"/>
        </w:rPr>
        <w:t>等于几个桃子的质量</w:t>
      </w:r>
      <w:r>
        <w:rPr>
          <w:rFonts w:hint="eastAsia"/>
          <w:sz w:val="24"/>
        </w:rPr>
        <w:t>？</w:t>
      </w:r>
    </w:p>
    <w:p w:rsidR="003C299B" w:rsidRDefault="003C299B" w:rsidP="00B45000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 w:rsidRPr="006B6622">
        <w:rPr>
          <w:rFonts w:asciiTheme="majorEastAsia" w:eastAsiaTheme="majorEastAsia" w:hAnsiTheme="majorEastAsia" w:hint="eastAsia"/>
          <w:b/>
          <w:sz w:val="32"/>
        </w:rPr>
        <w:t xml:space="preserve">练    </w:t>
      </w:r>
      <w:bookmarkStart w:id="0" w:name="_GoBack"/>
      <w:bookmarkEnd w:id="0"/>
      <w:r w:rsidRPr="006B6622">
        <w:rPr>
          <w:rFonts w:asciiTheme="majorEastAsia" w:eastAsiaTheme="majorEastAsia" w:hAnsiTheme="majorEastAsia" w:hint="eastAsia"/>
          <w:b/>
          <w:sz w:val="32"/>
        </w:rPr>
        <w:t xml:space="preserve"> 习</w:t>
      </w:r>
    </w:p>
    <w:p w:rsidR="009C277F" w:rsidRDefault="00BE66F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3C44B6">
        <w:rPr>
          <w:rFonts w:hint="eastAsia"/>
          <w:sz w:val="24"/>
        </w:rPr>
        <w:t>1</w:t>
      </w:r>
      <w:r w:rsidR="003C44B6">
        <w:rPr>
          <w:rFonts w:hint="eastAsia"/>
          <w:sz w:val="24"/>
        </w:rPr>
        <w:t>个</w:t>
      </w:r>
      <w:r w:rsidR="003C44B6">
        <w:rPr>
          <w:sz w:val="24"/>
        </w:rPr>
        <w:t>菠萝的质量等于</w:t>
      </w:r>
      <w:r w:rsidR="003C44B6">
        <w:rPr>
          <w:rFonts w:hint="eastAsia"/>
          <w:sz w:val="24"/>
        </w:rPr>
        <w:t>6</w:t>
      </w:r>
      <w:r w:rsidR="003C44B6">
        <w:rPr>
          <w:rFonts w:hint="eastAsia"/>
          <w:sz w:val="24"/>
        </w:rPr>
        <w:t>个</w:t>
      </w:r>
      <w:r w:rsidR="003C44B6">
        <w:rPr>
          <w:sz w:val="24"/>
        </w:rPr>
        <w:t>苹果的质量，</w:t>
      </w:r>
      <w:r w:rsidR="003C44B6">
        <w:rPr>
          <w:rFonts w:hint="eastAsia"/>
          <w:sz w:val="24"/>
        </w:rPr>
        <w:t>2</w:t>
      </w:r>
      <w:r w:rsidR="003C44B6">
        <w:rPr>
          <w:rFonts w:hint="eastAsia"/>
          <w:sz w:val="24"/>
        </w:rPr>
        <w:t>根</w:t>
      </w:r>
      <w:r w:rsidR="003C44B6">
        <w:rPr>
          <w:sz w:val="24"/>
        </w:rPr>
        <w:t>香</w:t>
      </w:r>
      <w:r w:rsidR="003C44B6">
        <w:rPr>
          <w:rFonts w:hint="eastAsia"/>
          <w:sz w:val="24"/>
        </w:rPr>
        <w:t>蕉</w:t>
      </w:r>
      <w:r w:rsidR="003C44B6">
        <w:rPr>
          <w:sz w:val="24"/>
        </w:rPr>
        <w:t>的质量等于</w:t>
      </w:r>
      <w:r w:rsidR="003C44B6">
        <w:rPr>
          <w:rFonts w:hint="eastAsia"/>
          <w:sz w:val="24"/>
        </w:rPr>
        <w:t>1</w:t>
      </w:r>
      <w:r w:rsidR="003C44B6">
        <w:rPr>
          <w:rFonts w:hint="eastAsia"/>
          <w:sz w:val="24"/>
        </w:rPr>
        <w:t>个</w:t>
      </w:r>
      <w:r w:rsidR="003C44B6">
        <w:rPr>
          <w:sz w:val="24"/>
        </w:rPr>
        <w:t>菠萝的质量，</w:t>
      </w:r>
      <w:r w:rsidR="003C44B6">
        <w:rPr>
          <w:rFonts w:hint="eastAsia"/>
          <w:sz w:val="24"/>
        </w:rPr>
        <w:t>1</w:t>
      </w:r>
      <w:r w:rsidR="003C44B6">
        <w:rPr>
          <w:rFonts w:hint="eastAsia"/>
          <w:sz w:val="24"/>
        </w:rPr>
        <w:t>根</w:t>
      </w:r>
      <w:r w:rsidR="003C44B6">
        <w:rPr>
          <w:sz w:val="24"/>
        </w:rPr>
        <w:t>香蕉</w:t>
      </w:r>
      <w:r w:rsidR="003C44B6">
        <w:rPr>
          <w:rFonts w:hint="eastAsia"/>
          <w:sz w:val="24"/>
        </w:rPr>
        <w:t>的</w:t>
      </w:r>
      <w:r w:rsidR="003C44B6">
        <w:rPr>
          <w:sz w:val="24"/>
        </w:rPr>
        <w:t>质量等于几个苹果的质量</w:t>
      </w:r>
      <w:r>
        <w:rPr>
          <w:sz w:val="24"/>
        </w:rPr>
        <w:t>？</w:t>
      </w:r>
    </w:p>
    <w:p w:rsidR="009C277F" w:rsidRDefault="00BE66F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0B7FF9" wp14:editId="55395B62">
                <wp:simplePos x="0" y="0"/>
                <wp:positionH relativeFrom="column">
                  <wp:posOffset>811530</wp:posOffset>
                </wp:positionH>
                <wp:positionV relativeFrom="paragraph">
                  <wp:posOffset>32385</wp:posOffset>
                </wp:positionV>
                <wp:extent cx="0" cy="0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9D74E0" id="直接连接符 15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9pt,2.55pt" to="63.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" strokecolor="#5b9bd5 [3204]" strokeweight=".5pt">
                <v:stroke joinstyle="miter"/>
              </v:line>
            </w:pict>
          </mc:Fallback>
        </mc:AlternateContent>
      </w:r>
    </w:p>
    <w:p w:rsidR="008475F4" w:rsidRDefault="008475F4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Pr="008475F4" w:rsidRDefault="008475F4" w:rsidP="008475F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168754D" wp14:editId="0F68C8DE">
                <wp:simplePos x="0" y="0"/>
                <wp:positionH relativeFrom="column">
                  <wp:posOffset>1485900</wp:posOffset>
                </wp:positionH>
                <wp:positionV relativeFrom="paragraph">
                  <wp:posOffset>7155180</wp:posOffset>
                </wp:positionV>
                <wp:extent cx="800100" cy="792480"/>
                <wp:effectExtent l="19050" t="22860" r="19050" b="13335"/>
                <wp:wrapNone/>
                <wp:docPr id="207" name="组合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792480"/>
                          <a:chOff x="3780" y="1752"/>
                          <a:chExt cx="2520" cy="2028"/>
                        </a:xfrm>
                      </wpg:grpSpPr>
                      <wps:wsp>
                        <wps:cNvPr id="208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3780" y="1752"/>
                            <a:ext cx="2520" cy="202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4320" y="2859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4095" y="3312"/>
                            <a:ext cx="18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4680" y="2376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4500" y="2376"/>
                            <a:ext cx="900" cy="14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30"/>
                        <wps:cNvCnPr>
                          <a:cxnSpLocks noChangeShapeType="1"/>
                        </wps:cNvCnPr>
                        <wps:spPr bwMode="auto">
                          <a:xfrm flipH="1">
                            <a:off x="5175" y="2844"/>
                            <a:ext cx="54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Lin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5790" y="3312"/>
                            <a:ext cx="18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4680" y="2376"/>
                            <a:ext cx="1080" cy="14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4320" y="2844"/>
                            <a:ext cx="90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4095" y="3297"/>
                            <a:ext cx="36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53A55" id="组合 207" o:spid="_x0000_s1026" style="position:absolute;left:0;text-align:left;margin-left:117pt;margin-top:563.4pt;width:63pt;height:62.4pt;z-index:251694080" coordorigin="3780,1752" coordsize="2520,2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">
                <v:shape id="AutoShape 25" o:spid="_x0000_s1027" type="#_x0000_t5" style="position:absolute;left:3780;top:1752;width:2520;height:2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UWMIA&#10;AADcAAAADwAAAGRycy9kb3ducmV2LnhtbERPz2vCMBS+D/Y/hCd4GTOZh02qaZHBULyMtTLw9mie&#10;bWnzUpq01v/eHAY7fny/d9lsOzHR4BvHGt5WCgRx6UzDlYZz8fW6AeEDssHOMWm4k4csfX7aYWLc&#10;jX9oykMlYgj7BDXUIfSJlL6syaJfuZ44clc3WAwRDpU0A95iuO3kWql3abHh2FBjT581lW0+Wg3Y&#10;Xn5P1nzLsagadbiMLx9FS1ovF/N+CyLQHP7Ff+6j0bBWcW08E4+AT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G5RYwgAAANwAAAAPAAAAAAAAAAAAAAAAAJgCAABkcnMvZG93&#10;bnJldi54bWxQSwUGAAAAAAQABAD1AAAAhwMAAAAA&#10;"/>
                <v:line id="Line 26" o:spid="_x0000_s1028" style="position:absolute;visibility:visible;mso-wrap-style:square" from="4320,2859" to="5760,2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    <v:line id="Line 27" o:spid="_x0000_s1029" style="position:absolute;visibility:visible;mso-wrap-style:square" from="4095,3312" to="5970,3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    <v:line id="Line 28" o:spid="_x0000_s1030" style="position:absolute;visibility:visible;mso-wrap-style:square" from="4680,2376" to="5400,2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    <v:line id="Line 29" o:spid="_x0000_s1031" style="position:absolute;flip:x;visibility:visible;mso-wrap-style:square" from="4500,2376" to="540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9N7MYAAADcAAAADwAAAGRycy9kb3ducmV2LnhtbESPQWsCMRSE7wX/Q3hCL0WzLqXY1ShS&#10;KPTgpVZWentunptlNy/bJNXtv28EweMwM98wy/VgO3EmHxrHCmbTDARx5XTDtYL91/tkDiJEZI2d&#10;Y1LwRwHWq9HDEgvtLvxJ512sRYJwKFCBibEvpAyVIYth6nri5J2ctxiT9LXUHi8JbjuZZ9mLtNhw&#10;WjDY05uhqt39WgVyvn368Zvjc1u2h8OrKauy/94q9TgeNgsQkYZ4D9/aH1pBPsvh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/TezGAAAA3AAAAA8AAAAAAAAA&#10;AAAAAAAAoQIAAGRycy9kb3ducmV2LnhtbFBLBQYAAAAABAAEAPkAAACUAwAAAAA=&#10;"/>
                <v:line id="Line 30" o:spid="_x0000_s1032" style="position:absolute;flip:x;visibility:visible;mso-wrap-style:square" from="5175,2844" to="5715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Pod8YAAADcAAAADwAAAGRycy9kb3ducmV2LnhtbESPQWsCMRSE7wX/Q3hCL0Wz2iK6GkUK&#10;hR68VGXF23Pz3Cy7edkmqW7/fVMo9DjMzDfMatPbVtzIh9qxgsk4A0FcOl1zpeB4eBvNQYSIrLF1&#10;TAq+KcBmPXhYYa7dnT/oto+VSBAOOSowMXa5lKE0ZDGMXUecvKvzFmOSvpLa4z3BbSunWTaTFmtO&#10;CwY7ejVUNvsvq0DOd0+ffnt5aYrmdFqYoiy6806px2G/XYKI1Mf/8F/7XSuYTp7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z6HfGAAAA3AAAAA8AAAAAAAAA&#10;AAAAAAAAoQIAAGRycy9kb3ducmV2LnhtbFBLBQYAAAAABAAEAPkAAACUAwAAAAA=&#10;"/>
                <v:line id="Line 31" o:spid="_x0000_s1033" style="position:absolute;flip:x;visibility:visible;mso-wrap-style:square" from="5790,3312" to="597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wA8YAAADcAAAADwAAAGRycy9kb3ducmV2LnhtbESPQWsCMRSE74X+h/AEL0WzihRdjSKF&#10;Qg9eastKb8/Nc7Ps5mWbpLr++0YQPA4z8w2z2vS2FWfyoXasYDLOQBCXTtdcKfj+eh/NQYSIrLF1&#10;TAquFGCzfn5aYa7dhT/pvI+VSBAOOSowMXa5lKE0ZDGMXUecvJPzFmOSvpLa4yXBbSunWfYqLdac&#10;Fgx29GaobPZ/VoGc715+/fY4a4rmcFiYoiy6n51Sw0G/XYKI1MdH+N7+0AqmkxnczqQjI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acAPGAAAA3AAAAA8AAAAAAAAA&#10;AAAAAAAAoQIAAGRycy9kb3ducmV2LnhtbFBLBQYAAAAABAAEAPkAAACUAwAAAAA=&#10;"/>
                <v:line id="Line 32" o:spid="_x0000_s1034" style="position:absolute;visibility:visible;mso-wrap-style:square" from="4680,2376" to="576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U58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lTnxwAAANwAAAAPAAAAAAAA&#10;AAAAAAAAAKECAABkcnMvZG93bnJldi54bWxQSwUGAAAAAAQABAD5AAAAlQMAAAAA&#10;"/>
                <v:line id="Line 33" o:spid="_x0000_s1035" style="position:absolute;visibility:visible;mso-wrap-style:square" from="4320,2844" to="522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    <v:line id="Line 34" o:spid="_x0000_s1036" style="position:absolute;visibility:visible;mso-wrap-style:square" from="4095,3297" to="4455,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    </v:group>
            </w:pict>
          </mc:Fallback>
        </mc:AlternateContent>
      </w:r>
      <w:r>
        <w:rPr>
          <w:rFonts w:asciiTheme="majorEastAsia" w:eastAsiaTheme="majorEastAsia" w:hAnsiTheme="majorEastAsia"/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1EEA179" wp14:editId="7AB57AF7">
                <wp:simplePos x="0" y="0"/>
                <wp:positionH relativeFrom="column">
                  <wp:posOffset>1485900</wp:posOffset>
                </wp:positionH>
                <wp:positionV relativeFrom="paragraph">
                  <wp:posOffset>7155180</wp:posOffset>
                </wp:positionV>
                <wp:extent cx="800100" cy="792480"/>
                <wp:effectExtent l="19050" t="22860" r="19050" b="13335"/>
                <wp:wrapNone/>
                <wp:docPr id="196" name="组合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792480"/>
                          <a:chOff x="3780" y="1752"/>
                          <a:chExt cx="2520" cy="2028"/>
                        </a:xfrm>
                      </wpg:grpSpPr>
                      <wps:wsp>
                        <wps:cNvPr id="197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3780" y="1752"/>
                            <a:ext cx="2520" cy="202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4320" y="2859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4095" y="3312"/>
                            <a:ext cx="18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680" y="2376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4500" y="2376"/>
                            <a:ext cx="900" cy="14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175" y="2844"/>
                            <a:ext cx="54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5790" y="3312"/>
                            <a:ext cx="18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4680" y="2376"/>
                            <a:ext cx="1080" cy="14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4320" y="2844"/>
                            <a:ext cx="90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4095" y="3297"/>
                            <a:ext cx="36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999E91" id="组合 196" o:spid="_x0000_s1026" style="position:absolute;left:0;text-align:left;margin-left:117pt;margin-top:563.4pt;width:63pt;height:62.4pt;z-index:251693056" coordorigin="3780,1752" coordsize="2520,2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">
                <v:shape id="AutoShape 14" o:spid="_x0000_s1027" type="#_x0000_t5" style="position:absolute;left:3780;top:1752;width:2520;height:2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v00cIA&#10;AADcAAAADwAAAGRycy9kb3ducmV2LnhtbERPS4vCMBC+C/6HMIIX0VQPPqpRRFh22YtsK4K3oRnb&#10;0mZSmlS7/34jCHubj+85u0NvavGg1pWWFcxnEQjizOqScwWX9GO6BuE8ssbaMin4JQeH/XCww1jb&#10;J//QI/G5CCHsYlRQeN/EUrqsIINuZhviwN1ta9AH2OZSt/gM4aaWiyhaSoMlh4YCGzoVlFVJZxRg&#10;dbt+G32WXZqX0eetm6zSipQaj/rjFoSn3v+L3+4vHeZvVvB6Jlw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q/TRwgAAANwAAAAPAAAAAAAAAAAAAAAAAJgCAABkcnMvZG93&#10;bnJldi54bWxQSwUGAAAAAAQABAD1AAAAhwMAAAAA&#10;"/>
                <v:line id="Line 15" o:spid="_x0000_s1028" style="position:absolute;visibility:visible;mso-wrap-style:square" from="4320,2859" to="5760,2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    <v:line id="Line 16" o:spid="_x0000_s1029" style="position:absolute;visibility:visible;mso-wrap-style:square" from="4095,3312" to="5970,3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      <v:line id="Line 17" o:spid="_x0000_s1030" style="position:absolute;visibility:visible;mso-wrap-style:square" from="4680,2376" to="5400,2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    <v:line id="Line 18" o:spid="_x0000_s1031" style="position:absolute;flip:x;visibility:visible;mso-wrap-style:square" from="4500,2376" to="540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RFRsYAAADc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bAJ/Z9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0RUbGAAAA3AAAAA8AAAAAAAAA&#10;AAAAAAAAoQIAAGRycy9kb3ducmV2LnhtbFBLBQYAAAAABAAEAPkAAACUAwAAAAA=&#10;"/>
                <v:line id="Line 19" o:spid="_x0000_s1032" style="position:absolute;flip:x;visibility:visible;mso-wrap-style:square" from="5175,2844" to="5715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bbMcYAAADcAAAADwAAAGRycy9kb3ducmV2LnhtbESPQWsCMRSE7wX/Q3gFL6Vmu5RiV6NI&#10;QfDgpVZWvD03r5tlNy9rEnX775tCweMwM98w8+VgO3ElHxrHCl4mGQjiyumGawX7r/XzFESIyBo7&#10;x6TghwIsF6OHORba3fiTrrtYiwThUKACE2NfSBkqQxbDxPXEyft23mJM0tdSe7wluO1knmVv0mLD&#10;acFgTx+GqnZ3sQrkdPt09qvTa1u2h8O7KauyP26VGj8OqxmISEO8h//bG60gz3L4O5OO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m2zHGAAAA3AAAAA8AAAAAAAAA&#10;AAAAAAAAoQIAAGRycy9kb3ducmV2LnhtbFBLBQYAAAAABAAEAPkAAACUAwAAAAA=&#10;"/>
                <v:line id="Line 20" o:spid="_x0000_s1033" style="position:absolute;flip:x;visibility:visible;mso-wrap-style:square" from="5790,3312" to="597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+qscAAADc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+wF/s6k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Kn6qxwAAANwAAAAPAAAAAAAA&#10;AAAAAAAAAKECAABkcnMvZG93bnJldi54bWxQSwUGAAAAAAQABAD5AAAAlQMAAAAA&#10;"/>
                <v:line id="Line 21" o:spid="_x0000_s1034" style="position:absolute;visibility:visible;mso-wrap-style:square" from="4680,2376" to="576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    <v:line id="Line 22" o:spid="_x0000_s1035" style="position:absolute;visibility:visible;mso-wrap-style:square" from="4320,2844" to="522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    <v:line id="Line 23" o:spid="_x0000_s1036" style="position:absolute;visibility:visible;mso-wrap-style:square" from="4095,3297" to="4455,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  </v:group>
            </w:pict>
          </mc:Fallback>
        </mc:AlternateContent>
      </w:r>
      <w:r>
        <w:rPr>
          <w:rFonts w:asciiTheme="majorEastAsia" w:eastAsiaTheme="majorEastAsia" w:hAnsiTheme="majorEastAsia"/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1F3B5808" wp14:editId="42ACFFF3">
                <wp:simplePos x="0" y="0"/>
                <wp:positionH relativeFrom="column">
                  <wp:posOffset>1485900</wp:posOffset>
                </wp:positionH>
                <wp:positionV relativeFrom="paragraph">
                  <wp:posOffset>7155180</wp:posOffset>
                </wp:positionV>
                <wp:extent cx="800100" cy="792480"/>
                <wp:effectExtent l="19050" t="22860" r="19050" b="13335"/>
                <wp:wrapNone/>
                <wp:docPr id="25" name="组合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792480"/>
                          <a:chOff x="3780" y="1752"/>
                          <a:chExt cx="2520" cy="2028"/>
                        </a:xfrm>
                      </wpg:grpSpPr>
                      <wps:wsp>
                        <wps:cNvPr id="26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3780" y="1752"/>
                            <a:ext cx="2520" cy="202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320" y="2859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095" y="3312"/>
                            <a:ext cx="18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680" y="2376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7"/>
                        <wps:cNvCnPr>
                          <a:cxnSpLocks noChangeShapeType="1"/>
                        </wps:cNvCnPr>
                        <wps:spPr bwMode="auto">
                          <a:xfrm flipH="1">
                            <a:off x="4500" y="2376"/>
                            <a:ext cx="900" cy="14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8"/>
                        <wps:cNvCnPr>
                          <a:cxnSpLocks noChangeShapeType="1"/>
                        </wps:cNvCnPr>
                        <wps:spPr bwMode="auto">
                          <a:xfrm flipH="1">
                            <a:off x="5175" y="2844"/>
                            <a:ext cx="54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5790" y="3312"/>
                            <a:ext cx="18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680" y="2376"/>
                            <a:ext cx="1080" cy="14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4320" y="2844"/>
                            <a:ext cx="90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4095" y="3297"/>
                            <a:ext cx="36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FD6424" id="组合 25" o:spid="_x0000_s1026" style="position:absolute;left:0;text-align:left;margin-left:117pt;margin-top:563.4pt;width:63pt;height:62.4pt;z-index:251692032" coordorigin="3780,1752" coordsize="2520,2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">
                <v:shape id="AutoShape 3" o:spid="_x0000_s1027" type="#_x0000_t5" style="position:absolute;left:3780;top:1752;width:2520;height:2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fFmsMA&#10;AADbAAAADwAAAGRycy9kb3ducmV2LnhtbESPQYvCMBSE74L/ITzBi2iqB3epxiKC7LIX0S6Ct0fz&#10;bEubl9Kktf77jSDscZiZb5htMpha9NS60rKC5SICQZxZXXKu4Dc9zj9BOI+ssbZMCp7kINmNR1uM&#10;tX3wmfqLz0WAsItRQeF9E0vpsoIMuoVtiIN3t61BH2SbS93iI8BNLVdRtJYGSw4LBTZ0KCirLp1R&#10;gNXt+mP0SXZpXkZft272kVak1HQy7DcgPA3+P/xuf2sFqzW8vo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fFmsMAAADbAAAADwAAAAAAAAAAAAAAAACYAgAAZHJzL2Rv&#10;d25yZXYueG1sUEsFBgAAAAAEAAQA9QAAAIgDAAAAAA==&#10;"/>
                <v:line id="Line 4" o:spid="_x0000_s1028" style="position:absolute;visibility:visible;mso-wrap-style:square" from="4320,2859" to="5760,2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5" o:spid="_x0000_s1029" style="position:absolute;visibility:visible;mso-wrap-style:square" from="4095,3312" to="5970,3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6" o:spid="_x0000_s1030" style="position:absolute;visibility:visible;mso-wrap-style:square" from="4680,2376" to="5400,2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7" o:spid="_x0000_s1031" style="position:absolute;flip:x;visibility:visible;mso-wrap-style:square" from="4500,2376" to="540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<v:line id="Line 8" o:spid="_x0000_s1032" style="position:absolute;flip:x;visibility:visible;mso-wrap-style:square" from="5175,2844" to="5715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<v:line id="Line 9" o:spid="_x0000_s1033" style="position:absolute;flip:x;visibility:visible;mso-wrap-style:square" from="5790,3312" to="597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vys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bMJ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SS/KxAAAANwAAAAPAAAAAAAAAAAA&#10;AAAAAKECAABkcnMvZG93bnJldi54bWxQSwUGAAAAAAQABAD5AAAAkgMAAAAA&#10;"/>
                <v:line id="Line 10" o:spid="_x0000_s1034" style="position:absolute;visibility:visible;mso-wrap-style:square" from="4680,2376" to="576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<v:line id="Line 11" o:spid="_x0000_s1035" style="position:absolute;visibility:visible;mso-wrap-style:square" from="4320,2844" to="522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    <v:line id="Line 12" o:spid="_x0000_s1036" style="position:absolute;visibility:visible;mso-wrap-style:square" from="4095,3297" to="4455,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</v:group>
            </w:pict>
          </mc:Fallback>
        </mc:AlternateContent>
      </w:r>
      <w:r w:rsidR="003C44B6">
        <w:rPr>
          <w:rFonts w:asciiTheme="majorEastAsia" w:eastAsiaTheme="majorEastAsia" w:hAnsiTheme="majorEastAsia" w:hint="eastAsia"/>
          <w:sz w:val="24"/>
        </w:rPr>
        <w:t>1个</w:t>
      </w:r>
      <w:r w:rsidR="003C44B6">
        <w:rPr>
          <w:rFonts w:asciiTheme="majorEastAsia" w:eastAsiaTheme="majorEastAsia" w:hAnsiTheme="majorEastAsia"/>
          <w:sz w:val="24"/>
        </w:rPr>
        <w:t>正方</w:t>
      </w:r>
      <w:r w:rsidR="003C44B6">
        <w:rPr>
          <w:rFonts w:asciiTheme="majorEastAsia" w:eastAsiaTheme="majorEastAsia" w:hAnsiTheme="majorEastAsia" w:hint="eastAsia"/>
          <w:sz w:val="24"/>
        </w:rPr>
        <w:t>体</w:t>
      </w:r>
      <w:r w:rsidR="003C44B6">
        <w:rPr>
          <w:rFonts w:asciiTheme="majorEastAsia" w:eastAsiaTheme="majorEastAsia" w:hAnsiTheme="majorEastAsia"/>
          <w:sz w:val="24"/>
        </w:rPr>
        <w:t>的质量等于</w:t>
      </w:r>
      <w:r w:rsidR="003C44B6">
        <w:rPr>
          <w:rFonts w:asciiTheme="majorEastAsia" w:eastAsiaTheme="majorEastAsia" w:hAnsiTheme="majorEastAsia" w:hint="eastAsia"/>
          <w:sz w:val="24"/>
        </w:rPr>
        <w:t>2个</w:t>
      </w:r>
      <w:r w:rsidR="003C44B6">
        <w:rPr>
          <w:rFonts w:asciiTheme="majorEastAsia" w:eastAsiaTheme="majorEastAsia" w:hAnsiTheme="majorEastAsia"/>
          <w:sz w:val="24"/>
        </w:rPr>
        <w:t>球的质量，</w:t>
      </w:r>
      <w:r w:rsidR="003C44B6">
        <w:rPr>
          <w:rFonts w:asciiTheme="majorEastAsia" w:eastAsiaTheme="majorEastAsia" w:hAnsiTheme="majorEastAsia" w:hint="eastAsia"/>
          <w:sz w:val="24"/>
        </w:rPr>
        <w:t>2个</w:t>
      </w:r>
      <w:r w:rsidR="003C44B6">
        <w:rPr>
          <w:rFonts w:asciiTheme="majorEastAsia" w:eastAsiaTheme="majorEastAsia" w:hAnsiTheme="majorEastAsia"/>
          <w:sz w:val="24"/>
        </w:rPr>
        <w:t>三棱</w:t>
      </w:r>
      <w:r w:rsidR="003C44B6">
        <w:rPr>
          <w:rFonts w:asciiTheme="majorEastAsia" w:eastAsiaTheme="majorEastAsia" w:hAnsiTheme="majorEastAsia" w:hint="eastAsia"/>
          <w:sz w:val="24"/>
        </w:rPr>
        <w:t>锥的</w:t>
      </w:r>
      <w:r w:rsidR="003C44B6">
        <w:rPr>
          <w:rFonts w:asciiTheme="majorEastAsia" w:eastAsiaTheme="majorEastAsia" w:hAnsiTheme="majorEastAsia"/>
          <w:sz w:val="24"/>
        </w:rPr>
        <w:t>质</w:t>
      </w:r>
      <w:r w:rsidR="003C44B6">
        <w:rPr>
          <w:rFonts w:asciiTheme="majorEastAsia" w:eastAsiaTheme="majorEastAsia" w:hAnsiTheme="majorEastAsia" w:hint="eastAsia"/>
          <w:sz w:val="24"/>
        </w:rPr>
        <w:t>量</w:t>
      </w:r>
      <w:r w:rsidR="003C44B6">
        <w:rPr>
          <w:rFonts w:asciiTheme="majorEastAsia" w:eastAsiaTheme="majorEastAsia" w:hAnsiTheme="majorEastAsia"/>
          <w:sz w:val="24"/>
        </w:rPr>
        <w:t>刚好等于</w:t>
      </w:r>
      <w:r w:rsidR="003C44B6">
        <w:rPr>
          <w:rFonts w:asciiTheme="majorEastAsia" w:eastAsiaTheme="majorEastAsia" w:hAnsiTheme="majorEastAsia" w:hint="eastAsia"/>
          <w:sz w:val="24"/>
        </w:rPr>
        <w:t>2个</w:t>
      </w:r>
      <w:r w:rsidR="003C44B6">
        <w:rPr>
          <w:rFonts w:asciiTheme="majorEastAsia" w:eastAsiaTheme="majorEastAsia" w:hAnsiTheme="majorEastAsia"/>
          <w:sz w:val="24"/>
        </w:rPr>
        <w:t>正方</w:t>
      </w:r>
      <w:r w:rsidR="003C44B6">
        <w:rPr>
          <w:rFonts w:asciiTheme="majorEastAsia" w:eastAsiaTheme="majorEastAsia" w:hAnsiTheme="majorEastAsia" w:hint="eastAsia"/>
          <w:sz w:val="24"/>
        </w:rPr>
        <w:t>体</w:t>
      </w:r>
      <w:r w:rsidR="003C44B6">
        <w:rPr>
          <w:rFonts w:asciiTheme="majorEastAsia" w:eastAsiaTheme="majorEastAsia" w:hAnsiTheme="majorEastAsia"/>
          <w:sz w:val="24"/>
        </w:rPr>
        <w:t>的质量，那么</w:t>
      </w:r>
      <w:r w:rsidR="003C44B6">
        <w:rPr>
          <w:rFonts w:asciiTheme="majorEastAsia" w:eastAsiaTheme="majorEastAsia" w:hAnsiTheme="majorEastAsia" w:hint="eastAsia"/>
          <w:sz w:val="24"/>
        </w:rPr>
        <w:t>1个</w:t>
      </w:r>
      <w:r w:rsidR="003C44B6">
        <w:rPr>
          <w:rFonts w:asciiTheme="majorEastAsia" w:eastAsiaTheme="majorEastAsia" w:hAnsiTheme="majorEastAsia"/>
          <w:sz w:val="24"/>
        </w:rPr>
        <w:t>三棱锥等于几个球的质量？</w:t>
      </w:r>
    </w:p>
    <w:p w:rsidR="003C44B6" w:rsidRDefault="003C44B6" w:rsidP="002C30BD">
      <w:pPr>
        <w:spacing w:line="360" w:lineRule="auto"/>
        <w:rPr>
          <w:rFonts w:asciiTheme="majorEastAsia" w:eastAsiaTheme="majorEastAsia" w:hAnsiTheme="majorEastAsia"/>
          <w:noProof/>
          <w:sz w:val="24"/>
        </w:rPr>
      </w:pPr>
    </w:p>
    <w:p w:rsidR="003C44B6" w:rsidRDefault="003C44B6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3C44B6" w:rsidRDefault="003C44B6" w:rsidP="008475F4">
      <w:pPr>
        <w:spacing w:line="360" w:lineRule="auto"/>
        <w:rPr>
          <w:noProof/>
        </w:rPr>
      </w:pPr>
      <w:r>
        <w:rPr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</w:t>
      </w:r>
      <w:r>
        <w:rPr>
          <w:sz w:val="24"/>
        </w:rPr>
        <w:t>足球的质量</w:t>
      </w:r>
      <w:r>
        <w:rPr>
          <w:rFonts w:hint="eastAsia"/>
          <w:sz w:val="24"/>
        </w:rPr>
        <w:t>等于</w:t>
      </w:r>
      <w:r>
        <w:rPr>
          <w:sz w:val="24"/>
        </w:rPr>
        <w:t>2</w:t>
      </w:r>
      <w:r>
        <w:rPr>
          <w:rFonts w:hint="eastAsia"/>
          <w:sz w:val="24"/>
        </w:rPr>
        <w:t>个</w:t>
      </w:r>
      <w:r>
        <w:rPr>
          <w:sz w:val="24"/>
        </w:rPr>
        <w:t>排球的质量，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</w:t>
      </w:r>
      <w:r>
        <w:rPr>
          <w:sz w:val="24"/>
        </w:rPr>
        <w:t>排球的质量等于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个</w:t>
      </w:r>
      <w:r>
        <w:rPr>
          <w:sz w:val="24"/>
        </w:rPr>
        <w:t>乒乓球的质量，如果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</w:t>
      </w:r>
      <w:r>
        <w:rPr>
          <w:sz w:val="24"/>
        </w:rPr>
        <w:t>乒乓球重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克</w:t>
      </w:r>
      <w:r>
        <w:rPr>
          <w:sz w:val="24"/>
        </w:rPr>
        <w:t>，那么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</w:t>
      </w:r>
      <w:r>
        <w:rPr>
          <w:sz w:val="24"/>
        </w:rPr>
        <w:t>足球重多少克</w:t>
      </w:r>
      <w:r w:rsidRPr="008475F4">
        <w:rPr>
          <w:sz w:val="24"/>
        </w:rPr>
        <w:t>？</w:t>
      </w:r>
    </w:p>
    <w:p w:rsidR="003C44B6" w:rsidRDefault="003C44B6" w:rsidP="008475F4">
      <w:pPr>
        <w:spacing w:line="360" w:lineRule="auto"/>
        <w:rPr>
          <w:noProof/>
        </w:rPr>
      </w:pPr>
    </w:p>
    <w:p w:rsidR="008475F4" w:rsidRPr="008475F4" w:rsidRDefault="008475F4" w:rsidP="008475F4">
      <w:pPr>
        <w:spacing w:line="360" w:lineRule="auto"/>
        <w:rPr>
          <w:rFonts w:asciiTheme="majorEastAsia" w:eastAsiaTheme="majorEastAsia" w:hAnsiTheme="majorEastAsia"/>
          <w:noProof/>
          <w:sz w:val="24"/>
        </w:rPr>
      </w:pPr>
    </w:p>
    <w:p w:rsidR="008475F4" w:rsidRDefault="008475F4" w:rsidP="008475F4"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5173980</wp:posOffset>
                </wp:positionV>
                <wp:extent cx="1257300" cy="693420"/>
                <wp:effectExtent l="9525" t="13335" r="9525" b="7620"/>
                <wp:wrapNone/>
                <wp:docPr id="221" name="组合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693420"/>
                          <a:chOff x="7560" y="13764"/>
                          <a:chExt cx="1440" cy="1248"/>
                        </a:xfrm>
                      </wpg:grpSpPr>
                      <wps:wsp>
                        <wps:cNvPr id="222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7560" y="13764"/>
                            <a:ext cx="1440" cy="1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7560" y="14388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7560" y="14076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7560" y="14700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8280" y="13764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7920" y="13764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8640" y="13764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933C5F" id="组合 221" o:spid="_x0000_s1026" style="position:absolute;left:0;text-align:left;margin-left:153pt;margin-top:407.4pt;width:99pt;height:54.6pt;z-index:-251621376" coordorigin="7560,13764" coordsize="1440,1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">
                <v:rect id="Rectangle 38" o:spid="_x0000_s1027" style="position:absolute;left:7560;top:13764;width:1440;height:1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F5YsQA&#10;AADcAAAADwAAAGRycy9kb3ducmV2LnhtbESPQWvCQBSE70L/w/IK3nTTLRSNrlIUiz1qcuntNftM&#10;0mbfhuyq0V/vCoLHYWa+YebL3jbiRJ2vHWt4GycgiAtnai415NlmNAHhA7LBxjFpuJCH5eJlMMfU&#10;uDPv6LQPpYgQ9ilqqEJoUyl9UZFFP3YtcfQOrrMYouxKaTo8R7htpEqSD2mx5rhQYUurior//dFq&#10;+K1Vjtdd9pXY6eY9fPfZ3/FnrfXwtf+cgQjUh2f40d4aDUo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heWLEAAAA3AAAAA8AAAAAAAAAAAAAAAAAmAIAAGRycy9k&#10;b3ducmV2LnhtbFBLBQYAAAAABAAEAPUAAACJAwAAAAA=&#10;"/>
                <v:line id="Line 39" o:spid="_x0000_s1028" style="position:absolute;visibility:visible;mso-wrap-style:square" from="7560,14388" to="9000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jtc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7o7XGAAAA3AAAAA8AAAAAAAAA&#10;AAAAAAAAoQIAAGRycy9kb3ducmV2LnhtbFBLBQYAAAAABAAEAPkAAACUAwAAAAA=&#10;"/>
                <v:line id="Line 40" o:spid="_x0000_s1029" style="position:absolute;visibility:visible;mso-wrap-style:square" from="7560,14076" to="9000,14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    <v:line id="Line 41" o:spid="_x0000_s1030" style="position:absolute;visibility:visible;mso-wrap-style:square" from="7560,14700" to="9000,14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eWs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Hp5axwAAANwAAAAPAAAAAAAA&#10;AAAAAAAAAKECAABkcnMvZG93bnJldi54bWxQSwUGAAAAAAQABAD5AAAAlQMAAAAA&#10;"/>
                <v:line id="Line 42" o:spid="_x0000_s1031" style="position:absolute;visibility:visible;mso-wrap-style:square" from="8280,13764" to="8280,15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    <v:line id="Line 43" o:spid="_x0000_s1032" style="position:absolute;visibility:visible;mso-wrap-style:square" from="7920,13764" to="7920,15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lt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gKW2xwAAANwAAAAPAAAAAAAA&#10;AAAAAAAAAKECAABkcnMvZG93bnJldi54bWxQSwUGAAAAAAQABAD5AAAAlQMAAAAA&#10;"/>
                <v:line id="Line 44" o:spid="_x0000_s1033" style="position:absolute;visibility:visible;mso-wrap-style:square" from="8640,13764" to="8640,15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  </v:group>
            </w:pict>
          </mc:Fallback>
        </mc:AlternateContent>
      </w:r>
      <w:r>
        <w:rPr>
          <w:rFonts w:asciiTheme="majorEastAsia" w:eastAsiaTheme="majorEastAsia" w:hAnsiTheme="majorEastAsia" w:hint="eastAsia"/>
          <w:sz w:val="24"/>
        </w:rPr>
        <w:t>4、</w:t>
      </w:r>
      <w:r w:rsidR="003C44B6">
        <w:rPr>
          <w:rFonts w:hint="eastAsia"/>
        </w:rPr>
        <w:t>1</w:t>
      </w:r>
      <w:r w:rsidR="003C44B6">
        <w:rPr>
          <w:rFonts w:hint="eastAsia"/>
        </w:rPr>
        <w:t>只</w:t>
      </w:r>
      <w:r w:rsidR="003C44B6">
        <w:t>兔子的质量</w:t>
      </w:r>
      <w:r w:rsidR="003C44B6">
        <w:t>+1</w:t>
      </w:r>
      <w:r w:rsidR="003C44B6">
        <w:rPr>
          <w:rFonts w:hint="eastAsia"/>
        </w:rPr>
        <w:t>只猴子</w:t>
      </w:r>
      <w:r w:rsidR="003C44B6">
        <w:t>的质量</w:t>
      </w:r>
      <w:r w:rsidR="003C44B6">
        <w:t>=8</w:t>
      </w:r>
      <w:r w:rsidR="003C44B6">
        <w:rPr>
          <w:rFonts w:hint="eastAsia"/>
        </w:rPr>
        <w:t>只</w:t>
      </w:r>
      <w:r w:rsidR="003C44B6">
        <w:t>鸡的质量</w:t>
      </w:r>
    </w:p>
    <w:p w:rsidR="003C44B6" w:rsidRDefault="003C44B6" w:rsidP="003C44B6">
      <w:pPr>
        <w:ind w:firstLine="420"/>
      </w:pPr>
      <w:r>
        <w:t>3</w:t>
      </w:r>
      <w:r>
        <w:rPr>
          <w:rFonts w:hint="eastAsia"/>
        </w:rPr>
        <w:t>只</w:t>
      </w:r>
      <w:r>
        <w:t>兔子的质量</w:t>
      </w:r>
      <w:r>
        <w:t>=9</w:t>
      </w:r>
      <w:r>
        <w:rPr>
          <w:rFonts w:hint="eastAsia"/>
        </w:rPr>
        <w:t>只</w:t>
      </w:r>
      <w:r>
        <w:t>鸡的质量</w:t>
      </w:r>
    </w:p>
    <w:p w:rsidR="003C44B6" w:rsidRDefault="003C44B6" w:rsidP="003C44B6">
      <w:pPr>
        <w:ind w:firstLine="420"/>
      </w:pPr>
      <w:r>
        <w:t>1</w:t>
      </w:r>
      <w:r>
        <w:rPr>
          <w:rFonts w:hint="eastAsia"/>
        </w:rPr>
        <w:t>只</w:t>
      </w:r>
      <w:r>
        <w:t>猴子的质量</w:t>
      </w:r>
      <w:r>
        <w:t>=</w:t>
      </w:r>
      <w:r>
        <w:t>？只鸡的质量</w:t>
      </w:r>
    </w:p>
    <w:p w:rsidR="003C44B6" w:rsidRPr="003C44B6" w:rsidRDefault="003C44B6" w:rsidP="003C44B6">
      <w:pPr>
        <w:ind w:firstLine="420"/>
      </w:pPr>
    </w:p>
    <w:p w:rsidR="002C30BD" w:rsidRDefault="002C30BD" w:rsidP="008475F4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</w:rPr>
      </w:pPr>
    </w:p>
    <w:p w:rsidR="003C44B6" w:rsidRDefault="003C44B6" w:rsidP="008475F4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</w:rPr>
      </w:pPr>
    </w:p>
    <w:p w:rsidR="003C299B" w:rsidRDefault="003C299B" w:rsidP="003C299B">
      <w:pPr>
        <w:spacing w:line="360" w:lineRule="auto"/>
      </w:pPr>
      <w:r>
        <w:rPr>
          <w:rFonts w:asciiTheme="majorEastAsia" w:eastAsiaTheme="majorEastAsia" w:hAnsiTheme="majorEastAsia" w:hint="eastAsia"/>
          <w:sz w:val="24"/>
        </w:rPr>
        <w:t>5、</w:t>
      </w:r>
      <w:r w:rsidR="003C44B6">
        <w:rPr>
          <w:rFonts w:hint="eastAsia"/>
        </w:rPr>
        <w:t>1</w:t>
      </w:r>
      <w:r w:rsidR="003C44B6">
        <w:rPr>
          <w:rFonts w:hint="eastAsia"/>
        </w:rPr>
        <w:t>只</w:t>
      </w:r>
      <w:r w:rsidR="003C44B6">
        <w:t>鸡的质量</w:t>
      </w:r>
      <w:r w:rsidR="003C44B6">
        <w:rPr>
          <w:rFonts w:hint="eastAsia"/>
        </w:rPr>
        <w:t>+1</w:t>
      </w:r>
      <w:r w:rsidR="003C44B6">
        <w:rPr>
          <w:rFonts w:hint="eastAsia"/>
        </w:rPr>
        <w:t>只猴的</w:t>
      </w:r>
      <w:r w:rsidR="003C44B6">
        <w:t>质量</w:t>
      </w:r>
      <w:r w:rsidR="003C44B6">
        <w:t>=1500</w:t>
      </w:r>
      <w:r w:rsidR="003C44B6">
        <w:rPr>
          <w:rFonts w:hint="eastAsia"/>
        </w:rPr>
        <w:t>克</w:t>
      </w:r>
    </w:p>
    <w:p w:rsidR="003C44B6" w:rsidRDefault="003C44B6" w:rsidP="003C44B6">
      <w:pPr>
        <w:spacing w:line="360" w:lineRule="auto"/>
        <w:ind w:firstLine="420"/>
      </w:pPr>
      <w:r>
        <w:rPr>
          <w:rFonts w:hint="eastAsia"/>
        </w:rPr>
        <w:t>1</w:t>
      </w:r>
      <w:r>
        <w:rPr>
          <w:rFonts w:hint="eastAsia"/>
        </w:rPr>
        <w:t>只猴</w:t>
      </w:r>
      <w:r>
        <w:t>的质量</w:t>
      </w:r>
      <w:r>
        <w:rPr>
          <w:rFonts w:hint="eastAsia"/>
        </w:rPr>
        <w:t>+1</w:t>
      </w:r>
      <w:r>
        <w:rPr>
          <w:rFonts w:hint="eastAsia"/>
        </w:rPr>
        <w:t>只鸭的</w:t>
      </w:r>
      <w:r>
        <w:t>质量</w:t>
      </w:r>
      <w:r>
        <w:t>=1800</w:t>
      </w:r>
      <w:r>
        <w:rPr>
          <w:rFonts w:hint="eastAsia"/>
        </w:rPr>
        <w:t>克</w:t>
      </w:r>
    </w:p>
    <w:p w:rsidR="003C44B6" w:rsidRPr="003C44B6" w:rsidRDefault="003C44B6" w:rsidP="003C44B6">
      <w:pPr>
        <w:spacing w:line="360" w:lineRule="auto"/>
        <w:ind w:firstLine="420"/>
        <w:rPr>
          <w:rFonts w:asciiTheme="majorEastAsia" w:eastAsiaTheme="majorEastAsia" w:hAnsiTheme="majorEastAsia"/>
          <w:sz w:val="24"/>
        </w:rPr>
      </w:pPr>
      <w:r>
        <w:rPr>
          <w:rFonts w:hint="eastAsia"/>
        </w:rPr>
        <w:t>1</w:t>
      </w:r>
      <w:r>
        <w:rPr>
          <w:rFonts w:hint="eastAsia"/>
        </w:rPr>
        <w:t>只</w:t>
      </w:r>
      <w:r>
        <w:t>鸡的质量</w:t>
      </w:r>
      <w:r>
        <w:rPr>
          <w:rFonts w:hint="eastAsia"/>
        </w:rPr>
        <w:t>+1</w:t>
      </w:r>
      <w:r>
        <w:rPr>
          <w:rFonts w:hint="eastAsia"/>
        </w:rPr>
        <w:t>只鸭的</w:t>
      </w:r>
      <w:r>
        <w:t>质量</w:t>
      </w:r>
      <w:r>
        <w:t>=1300</w:t>
      </w:r>
      <w:r>
        <w:rPr>
          <w:rFonts w:hint="eastAsia"/>
        </w:rPr>
        <w:t>克，</w:t>
      </w:r>
      <w:r>
        <w:t>求三</w:t>
      </w:r>
      <w:r>
        <w:rPr>
          <w:rFonts w:hint="eastAsia"/>
        </w:rPr>
        <w:t>种</w:t>
      </w:r>
      <w:r>
        <w:t>动物每只各重多少克？</w:t>
      </w:r>
    </w:p>
    <w:p w:rsidR="008475F4" w:rsidRPr="008475F4" w:rsidRDefault="003C299B" w:rsidP="008475F4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      </w:t>
      </w:r>
    </w:p>
    <w:sectPr w:rsidR="008475F4" w:rsidRPr="008475F4" w:rsidSect="005D1F95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F2575"/>
    <w:multiLevelType w:val="hybridMultilevel"/>
    <w:tmpl w:val="9E6AF196"/>
    <w:lvl w:ilvl="0" w:tplc="EAE84806">
      <w:start w:val="2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5C15C6"/>
    <w:multiLevelType w:val="hybridMultilevel"/>
    <w:tmpl w:val="393C163A"/>
    <w:lvl w:ilvl="0" w:tplc="14901E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F95"/>
    <w:rsid w:val="00097AB8"/>
    <w:rsid w:val="00276D26"/>
    <w:rsid w:val="002843E6"/>
    <w:rsid w:val="002C30BD"/>
    <w:rsid w:val="003C299B"/>
    <w:rsid w:val="003C44B6"/>
    <w:rsid w:val="003D5A57"/>
    <w:rsid w:val="00495CED"/>
    <w:rsid w:val="004E3AC0"/>
    <w:rsid w:val="00531D09"/>
    <w:rsid w:val="005D1F95"/>
    <w:rsid w:val="006B6622"/>
    <w:rsid w:val="008475F4"/>
    <w:rsid w:val="008F3D35"/>
    <w:rsid w:val="009C277F"/>
    <w:rsid w:val="009E5FFD"/>
    <w:rsid w:val="00B45000"/>
    <w:rsid w:val="00BE66FF"/>
    <w:rsid w:val="00CF5D57"/>
    <w:rsid w:val="00DD26DB"/>
    <w:rsid w:val="00E07EB0"/>
    <w:rsid w:val="00F26A1D"/>
    <w:rsid w:val="00F34421"/>
    <w:rsid w:val="00FC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8D8E0C-BC9D-40D6-8DE7-DD872651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25</cp:revision>
  <dcterms:created xsi:type="dcterms:W3CDTF">2016-09-04T11:05:00Z</dcterms:created>
  <dcterms:modified xsi:type="dcterms:W3CDTF">2017-02-19T13:00:00Z</dcterms:modified>
</cp:coreProperties>
</file>